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B6E37" w14:textId="77777777" w:rsidR="00920F93" w:rsidRPr="00812991" w:rsidRDefault="00920F93" w:rsidP="00920F93">
      <w:pPr>
        <w:pStyle w:val="Minigolf2"/>
        <w:numPr>
          <w:ilvl w:val="0"/>
          <w:numId w:val="0"/>
        </w:numPr>
      </w:pPr>
      <w:bookmarkStart w:id="0" w:name="_Toc105593913"/>
      <w:r w:rsidRPr="00812991">
        <w:t>Schlagwiederholung</w:t>
      </w:r>
      <w:bookmarkEnd w:id="0"/>
    </w:p>
    <w:p w14:paraId="0CD25F37" w14:textId="77777777" w:rsidR="00920F93" w:rsidRDefault="00920F93" w:rsidP="00920F93">
      <w:pPr>
        <w:spacing w:after="0" w:line="276" w:lineRule="auto"/>
        <w:rPr>
          <w:lang w:val="de-DE"/>
        </w:rPr>
      </w:pPr>
      <w:r>
        <w:rPr>
          <w:lang w:val="de-DE"/>
        </w:rPr>
        <w:t>Zielgruppe:</w:t>
      </w:r>
    </w:p>
    <w:p w14:paraId="7D9B6FA8" w14:textId="77777777" w:rsidR="00920F93" w:rsidRDefault="00920F93" w:rsidP="00920F93">
      <w:pPr>
        <w:spacing w:after="0" w:line="276" w:lineRule="auto"/>
        <w:rPr>
          <w:lang w:val="de-DE"/>
        </w:rPr>
      </w:pPr>
      <w:r>
        <w:rPr>
          <w:lang w:val="de-DE"/>
        </w:rPr>
        <w:fldChar w:fldCharType="begin">
          <w:ffData>
            <w:name w:val="Kontrollkästchen1"/>
            <w:enabled/>
            <w:calcOnExit w:val="0"/>
            <w:checkBox>
              <w:sizeAuto/>
              <w:default w:val="0"/>
            </w:checkBox>
          </w:ffData>
        </w:fldChar>
      </w:r>
      <w:bookmarkStart w:id="1" w:name="Kontrollkästchen1"/>
      <w:r>
        <w:rPr>
          <w:lang w:val="de-DE"/>
        </w:rPr>
        <w:instrText xml:space="preserve"> FORMCHECKBOX </w:instrText>
      </w:r>
      <w:r>
        <w:rPr>
          <w:lang w:val="de-DE"/>
        </w:rPr>
      </w:r>
      <w:r>
        <w:rPr>
          <w:lang w:val="de-DE"/>
        </w:rPr>
        <w:fldChar w:fldCharType="separate"/>
      </w:r>
      <w:r>
        <w:rPr>
          <w:lang w:val="de-DE"/>
        </w:rPr>
        <w:fldChar w:fldCharType="end"/>
      </w:r>
      <w:bookmarkEnd w:id="1"/>
      <w:r>
        <w:rPr>
          <w:lang w:val="de-DE"/>
        </w:rPr>
        <w:t xml:space="preserve">  Anfänger</w:t>
      </w:r>
      <w:r>
        <w:rPr>
          <w:lang w:val="de-DE"/>
        </w:rPr>
        <w:tab/>
      </w:r>
      <w:r>
        <w:rPr>
          <w:lang w:val="de-DE"/>
        </w:rPr>
        <w:tab/>
      </w:r>
      <w:r>
        <w:rPr>
          <w:lang w:val="de-DE"/>
        </w:rPr>
        <w:fldChar w:fldCharType="begin">
          <w:ffData>
            <w:name w:val="Kontrollkästchen2"/>
            <w:enabled/>
            <w:calcOnExit w:val="0"/>
            <w:checkBox>
              <w:sizeAuto/>
              <w:default w:val="0"/>
            </w:checkBox>
          </w:ffData>
        </w:fldChar>
      </w:r>
      <w:bookmarkStart w:id="2" w:name="Kontrollkästchen2"/>
      <w:r>
        <w:rPr>
          <w:lang w:val="de-DE"/>
        </w:rPr>
        <w:instrText xml:space="preserve"> FORMCHECKBOX </w:instrText>
      </w:r>
      <w:r>
        <w:rPr>
          <w:lang w:val="de-DE"/>
        </w:rPr>
      </w:r>
      <w:r>
        <w:rPr>
          <w:lang w:val="de-DE"/>
        </w:rPr>
        <w:fldChar w:fldCharType="separate"/>
      </w:r>
      <w:r>
        <w:rPr>
          <w:lang w:val="de-DE"/>
        </w:rPr>
        <w:fldChar w:fldCharType="end"/>
      </w:r>
      <w:bookmarkEnd w:id="2"/>
      <w:r>
        <w:rPr>
          <w:lang w:val="de-DE"/>
        </w:rPr>
        <w:t xml:space="preserve">  Fortgeschrittene</w:t>
      </w:r>
      <w:r>
        <w:rPr>
          <w:lang w:val="de-DE"/>
        </w:rPr>
        <w:tab/>
      </w:r>
      <w:r>
        <w:rPr>
          <w:lang w:val="de-DE"/>
        </w:rPr>
        <w:fldChar w:fldCharType="begin">
          <w:ffData>
            <w:name w:val="Kontrollkästchen3"/>
            <w:enabled/>
            <w:calcOnExit w:val="0"/>
            <w:checkBox>
              <w:sizeAuto/>
              <w:default w:val="0"/>
            </w:checkBox>
          </w:ffData>
        </w:fldChar>
      </w:r>
      <w:bookmarkStart w:id="3" w:name="Kontrollkästchen3"/>
      <w:r>
        <w:rPr>
          <w:lang w:val="de-DE"/>
        </w:rPr>
        <w:instrText xml:space="preserve"> FORMCHECKBOX </w:instrText>
      </w:r>
      <w:r>
        <w:rPr>
          <w:lang w:val="de-DE"/>
        </w:rPr>
      </w:r>
      <w:r>
        <w:rPr>
          <w:lang w:val="de-DE"/>
        </w:rPr>
        <w:fldChar w:fldCharType="separate"/>
      </w:r>
      <w:r>
        <w:rPr>
          <w:lang w:val="de-DE"/>
        </w:rPr>
        <w:fldChar w:fldCharType="end"/>
      </w:r>
      <w:bookmarkEnd w:id="3"/>
      <w:r>
        <w:rPr>
          <w:lang w:val="de-DE"/>
        </w:rPr>
        <w:t xml:space="preserve">  Turnierspieler</w:t>
      </w:r>
      <w:r>
        <w:rPr>
          <w:lang w:val="de-DE"/>
        </w:rPr>
        <w:tab/>
      </w:r>
      <w:r>
        <w:rPr>
          <w:lang w:val="de-DE"/>
        </w:rPr>
        <w:tab/>
      </w:r>
      <w:r>
        <w:rPr>
          <w:lang w:val="de-DE"/>
        </w:rPr>
        <w:fldChar w:fldCharType="begin">
          <w:ffData>
            <w:name w:val="Kontrollkästchen4"/>
            <w:enabled/>
            <w:calcOnExit w:val="0"/>
            <w:checkBox>
              <w:sizeAuto/>
              <w:default w:val="1"/>
            </w:checkBox>
          </w:ffData>
        </w:fldChar>
      </w:r>
      <w:bookmarkStart w:id="4" w:name="Kontrollkästchen4"/>
      <w:r>
        <w:rPr>
          <w:lang w:val="de-DE"/>
        </w:rPr>
        <w:instrText xml:space="preserve"> FORMCHECKBOX </w:instrText>
      </w:r>
      <w:r>
        <w:rPr>
          <w:lang w:val="de-DE"/>
        </w:rPr>
      </w:r>
      <w:r>
        <w:rPr>
          <w:lang w:val="de-DE"/>
        </w:rPr>
        <w:fldChar w:fldCharType="separate"/>
      </w:r>
      <w:r>
        <w:rPr>
          <w:lang w:val="de-DE"/>
        </w:rPr>
        <w:fldChar w:fldCharType="end"/>
      </w:r>
      <w:bookmarkEnd w:id="4"/>
      <w:r>
        <w:rPr>
          <w:lang w:val="de-DE"/>
        </w:rPr>
        <w:t xml:space="preserve">  egal</w:t>
      </w:r>
    </w:p>
    <w:p w14:paraId="4F178674" w14:textId="77777777" w:rsidR="00920F93" w:rsidRDefault="00920F93" w:rsidP="00920F93">
      <w:pPr>
        <w:spacing w:after="0" w:line="276" w:lineRule="auto"/>
        <w:rPr>
          <w:lang w:val="de-DE"/>
        </w:rPr>
      </w:pPr>
      <w:r>
        <w:rPr>
          <w:lang w:val="de-DE"/>
        </w:rPr>
        <w:t>Altersgruppe:</w:t>
      </w:r>
    </w:p>
    <w:p w14:paraId="548DE4E2" w14:textId="77777777" w:rsidR="00920F93" w:rsidRDefault="00920F93" w:rsidP="00920F93">
      <w:pPr>
        <w:spacing w:after="0" w:line="276" w:lineRule="auto"/>
        <w:rPr>
          <w:lang w:val="de-DE"/>
        </w:rPr>
      </w:pPr>
      <w:r>
        <w:rPr>
          <w:lang w:val="de-DE"/>
        </w:rPr>
        <w:fldChar w:fldCharType="begin">
          <w:ffData>
            <w:name w:val="Kontrollkästchen5"/>
            <w:enabled/>
            <w:calcOnExit w:val="0"/>
            <w:checkBox>
              <w:sizeAuto/>
              <w:default w:val="0"/>
            </w:checkBox>
          </w:ffData>
        </w:fldChar>
      </w:r>
      <w:bookmarkStart w:id="5" w:name="Kontrollkästchen5"/>
      <w:r>
        <w:rPr>
          <w:lang w:val="de-DE"/>
        </w:rPr>
        <w:instrText xml:space="preserve"> FORMCHECKBOX </w:instrText>
      </w:r>
      <w:r>
        <w:rPr>
          <w:lang w:val="de-DE"/>
        </w:rPr>
      </w:r>
      <w:r>
        <w:rPr>
          <w:lang w:val="de-DE"/>
        </w:rPr>
        <w:fldChar w:fldCharType="separate"/>
      </w:r>
      <w:r>
        <w:rPr>
          <w:lang w:val="de-DE"/>
        </w:rPr>
        <w:fldChar w:fldCharType="end"/>
      </w:r>
      <w:bookmarkEnd w:id="5"/>
      <w:r>
        <w:rPr>
          <w:lang w:val="de-DE"/>
        </w:rPr>
        <w:t xml:space="preserve">  6 – 10</w:t>
      </w:r>
      <w:r>
        <w:rPr>
          <w:lang w:val="de-DE"/>
        </w:rPr>
        <w:tab/>
      </w:r>
      <w:r>
        <w:rPr>
          <w:lang w:val="de-DE"/>
        </w:rPr>
        <w:tab/>
      </w:r>
      <w:r>
        <w:rPr>
          <w:lang w:val="de-DE"/>
        </w:rPr>
        <w:fldChar w:fldCharType="begin">
          <w:ffData>
            <w:name w:val="Kontrollkästchen6"/>
            <w:enabled/>
            <w:calcOnExit w:val="0"/>
            <w:checkBox>
              <w:sizeAuto/>
              <w:default w:val="0"/>
            </w:checkBox>
          </w:ffData>
        </w:fldChar>
      </w:r>
      <w:bookmarkStart w:id="6" w:name="Kontrollkästchen6"/>
      <w:r>
        <w:rPr>
          <w:lang w:val="de-DE"/>
        </w:rPr>
        <w:instrText xml:space="preserve"> FORMCHECKBOX </w:instrText>
      </w:r>
      <w:r>
        <w:rPr>
          <w:lang w:val="de-DE"/>
        </w:rPr>
      </w:r>
      <w:r>
        <w:rPr>
          <w:lang w:val="de-DE"/>
        </w:rPr>
        <w:fldChar w:fldCharType="separate"/>
      </w:r>
      <w:r>
        <w:rPr>
          <w:lang w:val="de-DE"/>
        </w:rPr>
        <w:fldChar w:fldCharType="end"/>
      </w:r>
      <w:bookmarkEnd w:id="6"/>
      <w:r>
        <w:rPr>
          <w:lang w:val="de-DE"/>
        </w:rPr>
        <w:t xml:space="preserve">  10 – 14</w:t>
      </w:r>
      <w:r>
        <w:rPr>
          <w:lang w:val="de-DE"/>
        </w:rPr>
        <w:tab/>
      </w:r>
      <w:r>
        <w:rPr>
          <w:lang w:val="de-DE"/>
        </w:rPr>
        <w:tab/>
      </w:r>
      <w:r>
        <w:rPr>
          <w:lang w:val="de-DE"/>
        </w:rPr>
        <w:fldChar w:fldCharType="begin">
          <w:ffData>
            <w:name w:val="Kontrollkästchen7"/>
            <w:enabled/>
            <w:calcOnExit w:val="0"/>
            <w:checkBox>
              <w:sizeAuto/>
              <w:default w:val="0"/>
            </w:checkBox>
          </w:ffData>
        </w:fldChar>
      </w:r>
      <w:bookmarkStart w:id="7" w:name="Kontrollkästchen7"/>
      <w:r>
        <w:rPr>
          <w:lang w:val="de-DE"/>
        </w:rPr>
        <w:instrText xml:space="preserve"> FORMCHECKBOX </w:instrText>
      </w:r>
      <w:r>
        <w:rPr>
          <w:lang w:val="de-DE"/>
        </w:rPr>
      </w:r>
      <w:r>
        <w:rPr>
          <w:lang w:val="de-DE"/>
        </w:rPr>
        <w:fldChar w:fldCharType="separate"/>
      </w:r>
      <w:r>
        <w:rPr>
          <w:lang w:val="de-DE"/>
        </w:rPr>
        <w:fldChar w:fldCharType="end"/>
      </w:r>
      <w:bookmarkEnd w:id="7"/>
      <w:r>
        <w:rPr>
          <w:lang w:val="de-DE"/>
        </w:rPr>
        <w:t xml:space="preserve">  14 – 18</w:t>
      </w:r>
      <w:r>
        <w:rPr>
          <w:lang w:val="de-DE"/>
        </w:rPr>
        <w:tab/>
      </w:r>
      <w:r>
        <w:rPr>
          <w:lang w:val="de-DE"/>
        </w:rPr>
        <w:tab/>
      </w:r>
      <w:r>
        <w:rPr>
          <w:lang w:val="de-DE"/>
        </w:rPr>
        <w:tab/>
      </w:r>
      <w:r>
        <w:rPr>
          <w:lang w:val="de-DE"/>
        </w:rPr>
        <w:fldChar w:fldCharType="begin">
          <w:ffData>
            <w:name w:val="Kontrollkästchen8"/>
            <w:enabled/>
            <w:calcOnExit w:val="0"/>
            <w:checkBox>
              <w:sizeAuto/>
              <w:default w:val="1"/>
            </w:checkBox>
          </w:ffData>
        </w:fldChar>
      </w:r>
      <w:bookmarkStart w:id="8" w:name="Kontrollkästchen8"/>
      <w:r>
        <w:rPr>
          <w:lang w:val="de-DE"/>
        </w:rPr>
        <w:instrText xml:space="preserve"> FORMCHECKBOX </w:instrText>
      </w:r>
      <w:r>
        <w:rPr>
          <w:lang w:val="de-DE"/>
        </w:rPr>
      </w:r>
      <w:r>
        <w:rPr>
          <w:lang w:val="de-DE"/>
        </w:rPr>
        <w:fldChar w:fldCharType="separate"/>
      </w:r>
      <w:r>
        <w:rPr>
          <w:lang w:val="de-DE"/>
        </w:rPr>
        <w:fldChar w:fldCharType="end"/>
      </w:r>
      <w:bookmarkEnd w:id="8"/>
      <w:r>
        <w:rPr>
          <w:lang w:val="de-DE"/>
        </w:rPr>
        <w:t xml:space="preserve">  egal</w:t>
      </w:r>
    </w:p>
    <w:p w14:paraId="62929CA6" w14:textId="77777777" w:rsidR="00920F93" w:rsidRDefault="00920F93" w:rsidP="00920F93">
      <w:pPr>
        <w:spacing w:after="0"/>
        <w:rPr>
          <w:b/>
          <w:bCs/>
          <w:lang w:val="de-DE"/>
        </w:rPr>
      </w:pPr>
    </w:p>
    <w:p w14:paraId="2D907162" w14:textId="77777777" w:rsidR="00920F93" w:rsidRPr="00506239" w:rsidRDefault="00920F93" w:rsidP="00920F93">
      <w:pPr>
        <w:spacing w:after="0"/>
        <w:rPr>
          <w:b/>
          <w:bCs/>
          <w:lang w:val="de-DE"/>
        </w:rPr>
      </w:pPr>
      <w:r w:rsidRPr="00506239">
        <w:rPr>
          <w:b/>
          <w:bCs/>
          <w:lang w:val="de-DE"/>
        </w:rPr>
        <w:t>Benötigtes Material:</w:t>
      </w:r>
    </w:p>
    <w:tbl>
      <w:tblPr>
        <w:tblStyle w:val="Tabellenraster"/>
        <w:tblW w:w="0" w:type="auto"/>
        <w:tblLook w:val="04A0" w:firstRow="1" w:lastRow="0" w:firstColumn="1" w:lastColumn="0" w:noHBand="0" w:noVBand="1"/>
      </w:tblPr>
      <w:tblGrid>
        <w:gridCol w:w="9062"/>
      </w:tblGrid>
      <w:tr w:rsidR="00920F93" w14:paraId="437B1C86" w14:textId="77777777" w:rsidTr="0093771A">
        <w:tc>
          <w:tcPr>
            <w:tcW w:w="9062" w:type="dxa"/>
          </w:tcPr>
          <w:p w14:paraId="195A97B8" w14:textId="77777777" w:rsidR="00920F93" w:rsidRDefault="00920F93" w:rsidP="00920F93">
            <w:pPr>
              <w:rPr>
                <w:lang w:val="de-DE"/>
              </w:rPr>
            </w:pPr>
            <w:r>
              <w:rPr>
                <w:lang w:val="de-DE"/>
              </w:rPr>
              <w:t>Kreide zum Markieren des Zielfeldes, Münzen/Schokis/… zum Markieren der einzelnen Endpositionen.</w:t>
            </w:r>
          </w:p>
        </w:tc>
      </w:tr>
    </w:tbl>
    <w:p w14:paraId="650220BC" w14:textId="77777777" w:rsidR="00920F93" w:rsidRDefault="00920F93" w:rsidP="00920F93">
      <w:pPr>
        <w:rPr>
          <w:lang w:val="de-DE"/>
        </w:rPr>
      </w:pPr>
      <w:r>
        <w:rPr>
          <w:lang w:val="de-DE"/>
        </w:rPr>
        <w:tab/>
      </w:r>
      <w:r>
        <w:rPr>
          <w:lang w:val="de-DE"/>
        </w:rPr>
        <w:tab/>
      </w:r>
    </w:p>
    <w:p w14:paraId="1DAEC742" w14:textId="77777777" w:rsidR="00920F93" w:rsidRPr="00506239" w:rsidRDefault="00920F93" w:rsidP="00920F93">
      <w:pPr>
        <w:spacing w:after="0"/>
        <w:rPr>
          <w:b/>
          <w:bCs/>
          <w:lang w:val="de-DE"/>
        </w:rPr>
      </w:pPr>
      <w:r w:rsidRPr="00506239">
        <w:rPr>
          <w:b/>
          <w:bCs/>
          <w:lang w:val="de-DE"/>
        </w:rPr>
        <w:t>Trainingsziel:</w:t>
      </w:r>
    </w:p>
    <w:tbl>
      <w:tblPr>
        <w:tblStyle w:val="Tabellenraster"/>
        <w:tblW w:w="0" w:type="auto"/>
        <w:tblLook w:val="04A0" w:firstRow="1" w:lastRow="0" w:firstColumn="1" w:lastColumn="0" w:noHBand="0" w:noVBand="1"/>
      </w:tblPr>
      <w:tblGrid>
        <w:gridCol w:w="9062"/>
      </w:tblGrid>
      <w:tr w:rsidR="00920F93" w14:paraId="6966FC0D" w14:textId="77777777" w:rsidTr="0093771A">
        <w:tc>
          <w:tcPr>
            <w:tcW w:w="9062" w:type="dxa"/>
          </w:tcPr>
          <w:p w14:paraId="551EE539" w14:textId="77777777" w:rsidR="00920F93" w:rsidRDefault="00920F93" w:rsidP="00920F93">
            <w:pPr>
              <w:rPr>
                <w:lang w:val="de-DE"/>
              </w:rPr>
            </w:pPr>
            <w:bookmarkStart w:id="9" w:name="_Hlk63008702"/>
            <w:r>
              <w:rPr>
                <w:lang w:val="de-DE"/>
              </w:rPr>
              <w:t xml:space="preserve">Ein einmal optimierter Schlag soll auch nach dem Bespielen anderer Bahnen wiederholt werden können. Das Abrufen von eintrainierten Schlägen soll dadurch verbessert werden. </w:t>
            </w:r>
          </w:p>
          <w:p w14:paraId="1D4CA908" w14:textId="77777777" w:rsidR="00920F93" w:rsidRDefault="00920F93" w:rsidP="00920F93">
            <w:pPr>
              <w:rPr>
                <w:lang w:val="de-DE"/>
              </w:rPr>
            </w:pPr>
          </w:p>
          <w:p w14:paraId="20FD4BE9" w14:textId="77777777" w:rsidR="00920F93" w:rsidRDefault="00920F93" w:rsidP="00920F93">
            <w:pPr>
              <w:rPr>
                <w:lang w:val="de-DE"/>
              </w:rPr>
            </w:pPr>
          </w:p>
          <w:p w14:paraId="3055DF5F" w14:textId="77777777" w:rsidR="00920F93" w:rsidRDefault="00920F93" w:rsidP="00920F93">
            <w:pPr>
              <w:rPr>
                <w:lang w:val="de-DE"/>
              </w:rPr>
            </w:pPr>
          </w:p>
        </w:tc>
      </w:tr>
      <w:bookmarkEnd w:id="9"/>
    </w:tbl>
    <w:p w14:paraId="2EE075EF" w14:textId="77777777" w:rsidR="00920F93" w:rsidRDefault="00920F93" w:rsidP="00920F93">
      <w:pPr>
        <w:rPr>
          <w:lang w:val="de-DE"/>
        </w:rPr>
      </w:pPr>
    </w:p>
    <w:p w14:paraId="74192B49" w14:textId="77777777" w:rsidR="00920F93" w:rsidRPr="00506239" w:rsidRDefault="00920F93" w:rsidP="00920F93">
      <w:pPr>
        <w:spacing w:after="0"/>
        <w:rPr>
          <w:b/>
          <w:bCs/>
          <w:lang w:val="de-DE"/>
        </w:rPr>
      </w:pPr>
      <w:r w:rsidRPr="00506239">
        <w:rPr>
          <w:b/>
          <w:bCs/>
          <w:lang w:val="de-DE"/>
        </w:rPr>
        <w:t>Anforderungen an die Bahn:</w:t>
      </w:r>
    </w:p>
    <w:tbl>
      <w:tblPr>
        <w:tblStyle w:val="Tabellenraster"/>
        <w:tblW w:w="0" w:type="auto"/>
        <w:tblLook w:val="04A0" w:firstRow="1" w:lastRow="0" w:firstColumn="1" w:lastColumn="0" w:noHBand="0" w:noVBand="1"/>
      </w:tblPr>
      <w:tblGrid>
        <w:gridCol w:w="9062"/>
      </w:tblGrid>
      <w:tr w:rsidR="00920F93" w14:paraId="3C4D8272" w14:textId="77777777" w:rsidTr="0093771A">
        <w:tc>
          <w:tcPr>
            <w:tcW w:w="9062" w:type="dxa"/>
          </w:tcPr>
          <w:p w14:paraId="049E8B15" w14:textId="77777777" w:rsidR="00920F93" w:rsidRDefault="00920F93" w:rsidP="00920F93">
            <w:pPr>
              <w:rPr>
                <w:lang w:val="de-DE"/>
              </w:rPr>
            </w:pPr>
            <w:r>
              <w:rPr>
                <w:lang w:val="de-DE"/>
              </w:rPr>
              <w:t xml:space="preserve">Wenn Anfänger in der Gruppe sind – keine Einspielbahnen (Rohr, </w:t>
            </w:r>
            <w:proofErr w:type="spellStart"/>
            <w:r>
              <w:rPr>
                <w:lang w:val="de-DE"/>
              </w:rPr>
              <w:t>Favi</w:t>
            </w:r>
            <w:proofErr w:type="spellEnd"/>
            <w:r>
              <w:rPr>
                <w:lang w:val="de-DE"/>
              </w:rPr>
              <w:t xml:space="preserve">, Beton 4, …). </w:t>
            </w:r>
          </w:p>
          <w:p w14:paraId="514A45F9" w14:textId="77777777" w:rsidR="00920F93" w:rsidRDefault="00920F93" w:rsidP="00920F93">
            <w:pPr>
              <w:rPr>
                <w:lang w:val="de-DE"/>
              </w:rPr>
            </w:pPr>
          </w:p>
          <w:p w14:paraId="296B34C7" w14:textId="77777777" w:rsidR="00920F93" w:rsidRDefault="00920F93" w:rsidP="00920F93">
            <w:pPr>
              <w:rPr>
                <w:lang w:val="de-DE"/>
              </w:rPr>
            </w:pPr>
          </w:p>
          <w:p w14:paraId="10D48F89" w14:textId="77777777" w:rsidR="00920F93" w:rsidRDefault="00920F93" w:rsidP="00920F93">
            <w:pPr>
              <w:rPr>
                <w:lang w:val="de-DE"/>
              </w:rPr>
            </w:pPr>
          </w:p>
          <w:p w14:paraId="45933B0F" w14:textId="77777777" w:rsidR="00920F93" w:rsidRDefault="00920F93" w:rsidP="00920F93">
            <w:pPr>
              <w:rPr>
                <w:lang w:val="de-DE"/>
              </w:rPr>
            </w:pPr>
          </w:p>
        </w:tc>
      </w:tr>
    </w:tbl>
    <w:p w14:paraId="04921AA5" w14:textId="77777777" w:rsidR="00920F93" w:rsidRDefault="00920F93" w:rsidP="00920F93">
      <w:pPr>
        <w:rPr>
          <w:lang w:val="de-DE"/>
        </w:rPr>
      </w:pPr>
    </w:p>
    <w:p w14:paraId="7414ED80" w14:textId="77777777" w:rsidR="00920F93" w:rsidRPr="00506239" w:rsidRDefault="00920F93" w:rsidP="00920F93">
      <w:pPr>
        <w:spacing w:after="0"/>
        <w:rPr>
          <w:b/>
          <w:bCs/>
          <w:lang w:val="de-DE"/>
        </w:rPr>
      </w:pPr>
      <w:r w:rsidRPr="00506239">
        <w:rPr>
          <w:b/>
          <w:bCs/>
          <w:lang w:val="de-DE"/>
        </w:rPr>
        <w:t>Übungsaufbau:</w:t>
      </w:r>
    </w:p>
    <w:tbl>
      <w:tblPr>
        <w:tblStyle w:val="Tabellenraster"/>
        <w:tblW w:w="0" w:type="auto"/>
        <w:tblLook w:val="04A0" w:firstRow="1" w:lastRow="0" w:firstColumn="1" w:lastColumn="0" w:noHBand="0" w:noVBand="1"/>
      </w:tblPr>
      <w:tblGrid>
        <w:gridCol w:w="9062"/>
      </w:tblGrid>
      <w:tr w:rsidR="00920F93" w14:paraId="26B4BA7B" w14:textId="77777777" w:rsidTr="0093771A">
        <w:tc>
          <w:tcPr>
            <w:tcW w:w="9062" w:type="dxa"/>
          </w:tcPr>
          <w:p w14:paraId="61E8453A" w14:textId="77777777" w:rsidR="00920F93" w:rsidRDefault="00920F93" w:rsidP="00920F93">
            <w:pPr>
              <w:rPr>
                <w:lang w:val="de-DE"/>
              </w:rPr>
            </w:pPr>
            <w:r>
              <w:rPr>
                <w:lang w:val="de-DE"/>
              </w:rPr>
              <w:t>Grundsätzlich ist kein besonderer Aufbau notwendig. Sinnvoll ist es ein Zielfeld zu definieren, das mit dem Schlag erreicht werden soll. Dieses soll vom normalen Ziel abweichen, da sonst Vorerfahrungen den Trainingseffekt verhindern (so können z.B. Bahnen in verkehrter Richtung gespielt werden.</w:t>
            </w:r>
          </w:p>
        </w:tc>
      </w:tr>
    </w:tbl>
    <w:p w14:paraId="7E62D68C" w14:textId="77777777" w:rsidR="00920F93" w:rsidRDefault="00920F93" w:rsidP="00920F93">
      <w:pPr>
        <w:rPr>
          <w:lang w:val="de-DE"/>
        </w:rPr>
      </w:pPr>
    </w:p>
    <w:p w14:paraId="30CDBF35" w14:textId="77777777" w:rsidR="00920F93" w:rsidRPr="00506239" w:rsidRDefault="00920F93" w:rsidP="00920F93">
      <w:pPr>
        <w:spacing w:after="0"/>
        <w:rPr>
          <w:b/>
          <w:bCs/>
          <w:lang w:val="de-DE"/>
        </w:rPr>
      </w:pPr>
      <w:r w:rsidRPr="00506239">
        <w:rPr>
          <w:b/>
          <w:bCs/>
          <w:lang w:val="de-DE"/>
        </w:rPr>
        <w:t>Übungsablauf:</w:t>
      </w:r>
    </w:p>
    <w:tbl>
      <w:tblPr>
        <w:tblStyle w:val="Tabellenraster"/>
        <w:tblW w:w="0" w:type="auto"/>
        <w:tblLook w:val="04A0" w:firstRow="1" w:lastRow="0" w:firstColumn="1" w:lastColumn="0" w:noHBand="0" w:noVBand="1"/>
      </w:tblPr>
      <w:tblGrid>
        <w:gridCol w:w="9062"/>
      </w:tblGrid>
      <w:tr w:rsidR="00920F93" w14:paraId="2FFA4E84" w14:textId="77777777" w:rsidTr="0093771A">
        <w:tc>
          <w:tcPr>
            <w:tcW w:w="9062" w:type="dxa"/>
          </w:tcPr>
          <w:p w14:paraId="602D21F4" w14:textId="77777777" w:rsidR="00920F93" w:rsidRDefault="00920F93" w:rsidP="00920F93">
            <w:pPr>
              <w:rPr>
                <w:lang w:val="de-DE"/>
              </w:rPr>
            </w:pPr>
            <w:r>
              <w:rPr>
                <w:lang w:val="de-DE"/>
              </w:rPr>
              <w:t>Das Zielfeld wird markiert das die Spieler mit ihrem Schlag erreichen sollen. Anschließend erhalten die Spieler Zeit, einen Schlag zu entwickeln, mit dem sie das Zielfeld erreichen. Haben sie diesen gefunden, so bekommt jeder noch 5 Versuche ihn zu wiederholen.</w:t>
            </w:r>
          </w:p>
          <w:p w14:paraId="3E7C7558" w14:textId="77777777" w:rsidR="00920F93" w:rsidRDefault="00920F93" w:rsidP="00920F93">
            <w:pPr>
              <w:rPr>
                <w:lang w:val="de-DE"/>
              </w:rPr>
            </w:pPr>
            <w:r>
              <w:rPr>
                <w:lang w:val="de-DE"/>
              </w:rPr>
              <w:t>Anschließend werden die Spieler mit einer anderen Aufgabe konfrontiert (andere Bahn, anderes Zielfeld, Jonglieraufgabe, Rechenaufgabe, …).</w:t>
            </w:r>
          </w:p>
          <w:p w14:paraId="47AE736E" w14:textId="77777777" w:rsidR="00920F93" w:rsidRDefault="00920F93" w:rsidP="00920F93">
            <w:pPr>
              <w:rPr>
                <w:lang w:val="de-DE"/>
              </w:rPr>
            </w:pPr>
            <w:r>
              <w:rPr>
                <w:lang w:val="de-DE"/>
              </w:rPr>
              <w:t>Im dritten Schritt sollen sie den geübten Schlag auf Anhieb wieder durchführen können.</w:t>
            </w:r>
          </w:p>
          <w:p w14:paraId="0A8F2139" w14:textId="77777777" w:rsidR="00920F93" w:rsidRDefault="00920F93" w:rsidP="00920F93">
            <w:pPr>
              <w:rPr>
                <w:lang w:val="de-DE"/>
              </w:rPr>
            </w:pPr>
            <w:r>
              <w:rPr>
                <w:lang w:val="de-DE"/>
              </w:rPr>
              <w:t>Übung – Ablenkung – „Wettkampfschlag“ werden beliebig wiederholt</w:t>
            </w:r>
          </w:p>
        </w:tc>
      </w:tr>
    </w:tbl>
    <w:p w14:paraId="30A2EA62" w14:textId="77777777" w:rsidR="00920F93" w:rsidRDefault="00920F93" w:rsidP="00920F93">
      <w:pPr>
        <w:rPr>
          <w:lang w:val="de-DE"/>
        </w:rPr>
      </w:pPr>
    </w:p>
    <w:p w14:paraId="75066F90" w14:textId="77777777" w:rsidR="00920F93" w:rsidRPr="00506239" w:rsidRDefault="00920F93" w:rsidP="00920F93">
      <w:pPr>
        <w:spacing w:after="0"/>
        <w:rPr>
          <w:b/>
          <w:bCs/>
          <w:lang w:val="de-DE"/>
        </w:rPr>
      </w:pPr>
      <w:r w:rsidRPr="00506239">
        <w:rPr>
          <w:b/>
          <w:bCs/>
          <w:lang w:val="de-DE"/>
        </w:rPr>
        <w:t>Variationsmöglichkeiten:</w:t>
      </w:r>
    </w:p>
    <w:tbl>
      <w:tblPr>
        <w:tblStyle w:val="Tabellenraster"/>
        <w:tblW w:w="0" w:type="auto"/>
        <w:tblLook w:val="04A0" w:firstRow="1" w:lastRow="0" w:firstColumn="1" w:lastColumn="0" w:noHBand="0" w:noVBand="1"/>
      </w:tblPr>
      <w:tblGrid>
        <w:gridCol w:w="9062"/>
      </w:tblGrid>
      <w:tr w:rsidR="00920F93" w14:paraId="6B70BBD8" w14:textId="77777777" w:rsidTr="0093771A">
        <w:tc>
          <w:tcPr>
            <w:tcW w:w="9062" w:type="dxa"/>
          </w:tcPr>
          <w:p w14:paraId="12F2EFD6" w14:textId="77777777" w:rsidR="00920F93" w:rsidRPr="00920F93" w:rsidRDefault="00920F93" w:rsidP="00920F93">
            <w:pPr>
              <w:ind w:left="360"/>
              <w:rPr>
                <w:lang w:val="de-DE"/>
              </w:rPr>
            </w:pPr>
            <w:r w:rsidRPr="00920F93">
              <w:rPr>
                <w:lang w:val="de-DE"/>
              </w:rPr>
              <w:t>Unterschiedliche Gestaltung für unterschiedliche Zielgruppen:</w:t>
            </w:r>
          </w:p>
          <w:p w14:paraId="0CE7966C" w14:textId="77777777" w:rsidR="00920F93" w:rsidRPr="00F95A9E" w:rsidRDefault="00920F93" w:rsidP="00920F93">
            <w:pPr>
              <w:pStyle w:val="Listenabsatz"/>
              <w:rPr>
                <w:lang w:val="de-DE"/>
              </w:rPr>
            </w:pPr>
            <w:r w:rsidRPr="00F95A9E">
              <w:rPr>
                <w:lang w:val="de-DE"/>
              </w:rPr>
              <w:t>Anfänger: Kein Zielfeld vorgeben, sondern die Position des ersten Schlages markieren. Diese soll er dann, so genau wie möglich wieder erreichen</w:t>
            </w:r>
          </w:p>
          <w:p w14:paraId="2B82711F" w14:textId="77777777" w:rsidR="00920F93" w:rsidRDefault="00920F93" w:rsidP="00920F93">
            <w:pPr>
              <w:pStyle w:val="Listenabsatz"/>
              <w:rPr>
                <w:lang w:val="de-DE"/>
              </w:rPr>
            </w:pPr>
            <w:r>
              <w:rPr>
                <w:lang w:val="de-DE"/>
              </w:rPr>
              <w:t>Fortgeschrittene: Spiel über die Bande einbauen</w:t>
            </w:r>
          </w:p>
          <w:p w14:paraId="463A7B77" w14:textId="77777777" w:rsidR="00920F93" w:rsidRDefault="00920F93" w:rsidP="00920F93">
            <w:pPr>
              <w:pStyle w:val="Listenabsatz"/>
              <w:rPr>
                <w:lang w:val="de-DE"/>
              </w:rPr>
            </w:pPr>
            <w:r>
              <w:rPr>
                <w:lang w:val="de-DE"/>
              </w:rPr>
              <w:t>Profi: Gleiche Endlage mit unterschiedlichen, ähnlichen Bällen erreichen</w:t>
            </w:r>
          </w:p>
          <w:p w14:paraId="4C9F6FD4" w14:textId="77777777" w:rsidR="00920F93" w:rsidRDefault="00920F93" w:rsidP="00920F93">
            <w:pPr>
              <w:pStyle w:val="Listenabsatz"/>
              <w:rPr>
                <w:lang w:val="de-DE"/>
              </w:rPr>
            </w:pPr>
          </w:p>
          <w:p w14:paraId="45446202" w14:textId="073C2A3C" w:rsidR="00920F93" w:rsidRDefault="00920F93" w:rsidP="00920F93">
            <w:pPr>
              <w:ind w:left="360"/>
              <w:rPr>
                <w:lang w:val="de-DE"/>
              </w:rPr>
            </w:pPr>
            <w:r w:rsidRPr="00920F93">
              <w:rPr>
                <w:lang w:val="de-DE"/>
              </w:rPr>
              <w:t>Als Sequenz mit mehreren Bahnen: Dabei sollen mehrere Bahnen abwechselnd bespielt werden (Für Anfänger eher nicht geeignet).</w:t>
            </w:r>
          </w:p>
        </w:tc>
      </w:tr>
    </w:tbl>
    <w:p w14:paraId="4BD987C4" w14:textId="77777777" w:rsidR="0095077B" w:rsidRDefault="0095077B" w:rsidP="00920F93"/>
    <w:sectPr w:rsidR="0095077B" w:rsidSect="00920F93">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21198"/>
    <w:multiLevelType w:val="multilevel"/>
    <w:tmpl w:val="ABBCEFFC"/>
    <w:lvl w:ilvl="0">
      <w:start w:val="1"/>
      <w:numFmt w:val="decimal"/>
      <w:pStyle w:val="Minigolf1"/>
      <w:lvlText w:val="%1."/>
      <w:lvlJc w:val="left"/>
      <w:pPr>
        <w:ind w:left="2345" w:hanging="360"/>
      </w:pPr>
      <w:rPr>
        <w:rFonts w:hint="default"/>
      </w:rPr>
    </w:lvl>
    <w:lvl w:ilvl="1">
      <w:start w:val="1"/>
      <w:numFmt w:val="decimal"/>
      <w:pStyle w:val="Minigolf2"/>
      <w:lvlText w:val="%1.%2."/>
      <w:lvlJc w:val="left"/>
      <w:pPr>
        <w:ind w:left="2865" w:hanging="454"/>
      </w:pPr>
    </w:lvl>
    <w:lvl w:ilvl="2">
      <w:start w:val="1"/>
      <w:numFmt w:val="decimal"/>
      <w:pStyle w:val="Minigolf3"/>
      <w:lvlText w:val="%1.%2.%3."/>
      <w:lvlJc w:val="left"/>
      <w:pPr>
        <w:ind w:left="624"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A8F1E80"/>
    <w:multiLevelType w:val="hybridMultilevel"/>
    <w:tmpl w:val="9E046F8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591889249">
    <w:abstractNumId w:val="0"/>
  </w:num>
  <w:num w:numId="2" w16cid:durableId="965702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93"/>
    <w:rsid w:val="00736B95"/>
    <w:rsid w:val="00920F93"/>
    <w:rsid w:val="009507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9BA2"/>
  <w15:chartTrackingRefBased/>
  <w15:docId w15:val="{85E44C9F-BBA3-4922-8162-8436E1AB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0F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golf1">
    <w:name w:val="Minigolf_1"/>
    <w:basedOn w:val="Standard"/>
    <w:autoRedefine/>
    <w:qFormat/>
    <w:rsid w:val="00920F93"/>
    <w:pPr>
      <w:numPr>
        <w:numId w:val="1"/>
      </w:numPr>
      <w:ind w:left="357" w:hanging="357"/>
    </w:pPr>
    <w:rPr>
      <w:b/>
      <w:i/>
      <w:color w:val="F4B083" w:themeColor="accent2" w:themeTint="99"/>
      <w:sz w:val="28"/>
      <w:lang w:val="de-DE"/>
    </w:rPr>
  </w:style>
  <w:style w:type="paragraph" w:customStyle="1" w:styleId="Minigolf2">
    <w:name w:val="Minigolf_2"/>
    <w:basedOn w:val="Minigolf1"/>
    <w:link w:val="Minigolf2Zchn"/>
    <w:autoRedefine/>
    <w:qFormat/>
    <w:rsid w:val="00920F93"/>
    <w:pPr>
      <w:numPr>
        <w:ilvl w:val="1"/>
      </w:numPr>
      <w:spacing w:after="120"/>
      <w:ind w:left="454"/>
    </w:pPr>
    <w:rPr>
      <w:i w:val="0"/>
      <w:sz w:val="24"/>
    </w:rPr>
  </w:style>
  <w:style w:type="paragraph" w:customStyle="1" w:styleId="Minigolf3">
    <w:name w:val="Minigolf_3"/>
    <w:basedOn w:val="Minigolf2"/>
    <w:qFormat/>
    <w:rsid w:val="00920F93"/>
    <w:pPr>
      <w:numPr>
        <w:ilvl w:val="2"/>
      </w:numPr>
      <w:spacing w:after="0"/>
    </w:pPr>
    <w:rPr>
      <w:color w:val="A6A6A6" w:themeColor="background1" w:themeShade="A6"/>
      <w:sz w:val="22"/>
    </w:rPr>
  </w:style>
  <w:style w:type="character" w:customStyle="1" w:styleId="Minigolf2Zchn">
    <w:name w:val="Minigolf_2 Zchn"/>
    <w:basedOn w:val="Absatz-Standardschriftart"/>
    <w:link w:val="Minigolf2"/>
    <w:rsid w:val="00920F93"/>
    <w:rPr>
      <w:b/>
      <w:color w:val="F4B083" w:themeColor="accent2" w:themeTint="99"/>
      <w:sz w:val="24"/>
      <w:lang w:val="de-DE"/>
    </w:rPr>
  </w:style>
  <w:style w:type="paragraph" w:styleId="Listenabsatz">
    <w:name w:val="List Paragraph"/>
    <w:basedOn w:val="Standard"/>
    <w:uiPriority w:val="34"/>
    <w:qFormat/>
    <w:rsid w:val="00920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1794</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Danner</dc:creator>
  <cp:keywords/>
  <dc:description/>
  <cp:lastModifiedBy>Wolfgang Danner</cp:lastModifiedBy>
  <cp:revision>1</cp:revision>
  <dcterms:created xsi:type="dcterms:W3CDTF">2023-02-27T20:08:00Z</dcterms:created>
  <dcterms:modified xsi:type="dcterms:W3CDTF">2023-02-27T20:10:00Z</dcterms:modified>
</cp:coreProperties>
</file>